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七</w:t>
      </w:r>
      <w:r>
        <w:rPr>
          <w:rFonts w:ascii="Times New Roman" w:hAnsi="Times New Roman" w:eastAsia="方正小标宋_GBK" w:cs="Times New Roman"/>
          <w:sz w:val="44"/>
          <w:szCs w:val="44"/>
        </w:rPr>
        <w:t>届平安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山西</w:t>
      </w:r>
      <w:r>
        <w:rPr>
          <w:rFonts w:ascii="Times New Roman" w:hAnsi="Times New Roman" w:eastAsia="方正小标宋_GBK" w:cs="Times New Roman"/>
          <w:sz w:val="44"/>
          <w:szCs w:val="44"/>
        </w:rPr>
        <w:t>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  <w:r>
        <w:rPr>
          <w:rFonts w:hint="default" w:ascii="Times New Roman" w:hAnsi="Times New Roman" w:eastAsia="方正公文仿宋" w:cs="Times New Roman"/>
          <w:sz w:val="28"/>
          <w:szCs w:val="32"/>
        </w:rPr>
        <w:t>报送单位：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（微电影/微视频/微动漫/MV）</w:t>
            </w:r>
          </w:p>
        </w:tc>
        <w:tc>
          <w:tcPr>
            <w:tcW w:w="89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96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七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届平安中国“三微”比赛作品评选。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99" w:right="1553" w:bottom="1814" w:left="1553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EeHS1AAAAAQBAAAPAAAAAAAAAAEAIAAAACIAAABkcnMvZG93bnJldi54bWxQSwECFAAU&#10;AAAACACHTuJAU/+AEbwBAABx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UxYWU5NjBkNTc0MjRmN2RiNjFiNTAzOTFiZDkifQ=="/>
  </w:docVars>
  <w:rsids>
    <w:rsidRoot w:val="473D4F4A"/>
    <w:rsid w:val="09B64732"/>
    <w:rsid w:val="46C90E44"/>
    <w:rsid w:val="473D4F4A"/>
    <w:rsid w:val="47DC0866"/>
    <w:rsid w:val="48C1211D"/>
    <w:rsid w:val="53784FDE"/>
    <w:rsid w:val="5F7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66"/>
      <w:ind w:left="120"/>
      <w:outlineLvl w:val="0"/>
    </w:pPr>
    <w:rPr>
      <w:rFonts w:ascii="黑体" w:hAnsi="黑体" w:eastAsia="黑体" w:cs="黑体"/>
      <w:sz w:val="32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2"/>
      <w:ind w:left="940"/>
      <w:outlineLvl w:val="1"/>
    </w:pPr>
    <w:rPr>
      <w:rFonts w:ascii="仿宋" w:hAnsi="仿宋" w:eastAsia="楷体" w:cs="仿宋"/>
      <w:bCs/>
      <w:sz w:val="32"/>
      <w:szCs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楷体" w:cs="仿宋"/>
      <w:sz w:val="32"/>
      <w:szCs w:val="22"/>
      <w:lang w:val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2022-07-05T07:21:00Z</dcterms:created>
  <dc:creator>1</dc:creator>
  <cp:lastModifiedBy>1</cp:lastModifiedBy>
  <dcterms:modified xsi:type="dcterms:W3CDTF">2022-07-05T07:21:33Z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C8A3B8F473A64B26BEA225EE6C45F76F</vt:lpwstr>
  </property>
</Properties>
</file>